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44"/>
        </w:rPr>
      </w:pPr>
      <w:r>
        <w:rPr>
          <w:rFonts w:hint="eastAsia" w:ascii="Times New Roman" w:hAnsi="Times New Roman" w:eastAsia="方正小标宋简体" w:cs="Times New Roman"/>
          <w:sz w:val="36"/>
          <w:szCs w:val="44"/>
        </w:rPr>
        <w:t>辽宁科技创新发展智库研究机构申报表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44"/>
        </w:rPr>
      </w:pPr>
    </w:p>
    <w:tbl>
      <w:tblPr>
        <w:tblStyle w:val="4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7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1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  <w:t>实施机构</w:t>
            </w:r>
          </w:p>
        </w:tc>
        <w:tc>
          <w:tcPr>
            <w:tcW w:w="704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1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  <w:t>依托单位</w:t>
            </w:r>
          </w:p>
        </w:tc>
        <w:tc>
          <w:tcPr>
            <w:tcW w:w="704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1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  <w:t>研究机构首席专家</w:t>
            </w:r>
          </w:p>
        </w:tc>
        <w:tc>
          <w:tcPr>
            <w:tcW w:w="704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  <w:t>是否独立法人单位</w:t>
            </w:r>
          </w:p>
        </w:tc>
        <w:tc>
          <w:tcPr>
            <w:tcW w:w="704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1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  <w:t>主要研究方向</w:t>
            </w:r>
          </w:p>
        </w:tc>
        <w:tc>
          <w:tcPr>
            <w:tcW w:w="704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21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  <w:t>核心团队成员</w:t>
            </w:r>
          </w:p>
        </w:tc>
        <w:tc>
          <w:tcPr>
            <w:tcW w:w="7041" w:type="dxa"/>
            <w:vAlign w:val="center"/>
          </w:tcPr>
          <w:p>
            <w:pPr>
              <w:adjustRightInd w:val="0"/>
              <w:snapToGrid w:val="0"/>
              <w:ind w:firstLine="1200" w:firstLineChars="500"/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  <w:jc w:val="center"/>
        </w:trPr>
        <w:tc>
          <w:tcPr>
            <w:tcW w:w="2138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</w:rPr>
              <w:t>近三年研究成果及工作基础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  <w:t>（可附页）</w:t>
            </w:r>
          </w:p>
        </w:tc>
        <w:tc>
          <w:tcPr>
            <w:tcW w:w="704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21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  <w:t>所在单位意见</w:t>
            </w:r>
          </w:p>
        </w:tc>
        <w:tc>
          <w:tcPr>
            <w:tcW w:w="7041" w:type="dxa"/>
            <w:vAlign w:val="bottom"/>
          </w:tcPr>
          <w:p>
            <w:pPr>
              <w:adjustRightInd w:val="0"/>
              <w:snapToGrid w:val="0"/>
              <w:ind w:right="72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  <w:t>（单位盖章）</w:t>
            </w:r>
          </w:p>
          <w:p>
            <w:pPr>
              <w:adjustRightInd w:val="0"/>
              <w:snapToGrid w:val="0"/>
              <w:ind w:right="480" w:firstLine="4800" w:firstLineChars="2000"/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32"/>
              </w:rPr>
              <w:t>日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联系人：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                    联系方式：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default"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C6642"/>
    <w:rsid w:val="522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2021-12-30T08:49:00Z</dcterms:created>
  <dc:creator>李昂</dc:creator>
  <cp:lastModifiedBy>李昂</cp:lastModifiedBy>
  <dcterms:modified xsi:type="dcterms:W3CDTF">2021-12-30T08:49:31Z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4255AFDCB4B444558923722D3C256254</vt:lpwstr>
  </property>
</Properties>
</file>