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480"/>
        <w:ind w:right="0" w:left="0" w:firstLine="72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480"/>
        <w:ind w:right="0" w:left="0" w:firstLine="72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480"/>
        <w:ind w:right="0" w:left="0" w:firstLine="72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</w:p>
    <w:p>
      <w:pPr>
        <w:widowControl w:val="false"/>
        <w:spacing w:before="0" w:after="0" w:line="5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4"/>
          <w:shd w:fill="auto" w:val="clear"/>
        </w:rPr>
        <w:t xml:space="preserve">格式要求</w:t>
      </w:r>
    </w:p>
    <w:p>
      <w:pPr>
        <w:spacing w:before="0" w:after="0" w:line="5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一、页面设置</w:t>
      </w:r>
    </w:p>
    <w:p>
      <w:pPr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“页边距”：“上”设为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3.5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厘米，“下”设为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厘米；“左”设为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2.8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厘米，“右”设为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2.6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厘米；“页码位置”设为“底端居中”。</w:t>
      </w:r>
    </w:p>
    <w:p>
      <w:pPr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二、段落设置</w:t>
      </w:r>
    </w:p>
    <w:p>
      <w:pPr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“段落行距”设为“固定值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29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磅”，其他参数不变。</w:t>
      </w:r>
    </w:p>
    <w:p>
      <w:pPr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560"/>
        <w:ind w:right="0" w:left="0" w:firstLine="6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三、字体使用</w:t>
      </w:r>
    </w:p>
    <w:p>
      <w:pPr>
        <w:spacing w:before="0" w:after="0" w:line="560"/>
        <w:ind w:right="0" w:left="0" w:firstLine="64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1.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标题。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字体为“二号方正小标宋简体”。标题根据文件标题字数可分一行或多行居中排列，如果分行排列，行距设为“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29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磅”。</w:t>
      </w:r>
    </w:p>
    <w:p>
      <w:pPr>
        <w:spacing w:before="0" w:after="0" w:line="560"/>
        <w:ind w:right="0" w:left="0" w:firstLine="64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2.</w:t>
      </w:r>
      <w:r>
        <w:rPr>
          <w:rFonts w:ascii="宋体" w:hAnsi="宋体" w:cs="宋体" w:eastAsia="宋体"/>
          <w:b/>
          <w:color w:val="auto"/>
          <w:spacing w:val="0"/>
          <w:position w:val="0"/>
          <w:sz w:val="32"/>
          <w:shd w:fill="auto" w:val="clear"/>
        </w:rPr>
        <w:t xml:space="preserve">正文。</w:t>
      </w:r>
      <w:r>
        <w:rPr>
          <w:rFonts w:ascii="宋体" w:hAnsi="宋体" w:cs="宋体" w:eastAsia="宋体"/>
          <w:color w:val="auto"/>
          <w:spacing w:val="0"/>
          <w:position w:val="0"/>
          <w:sz w:val="32"/>
          <w:shd w:fill="auto" w:val="clear"/>
        </w:rPr>
        <w:t xml:space="preserve">正文字体为“方正仿宋简体”，字号为“三号”。文中一级小标题字体为“黑体”；二级小标题字体为“楷体加粗”；三级小标题字体为“方正仿宋简体”。</w:t>
      </w:r>
    </w:p>
    <w:p>
      <w:pPr>
        <w:spacing w:before="0" w:after="0" w:line="480"/>
        <w:ind w:right="0" w:left="0" w:firstLine="720"/>
        <w:jc w:val="both"/>
        <w:rPr>
          <w:rFonts w:ascii="仿宋_GB2312" w:hAnsi="仿宋_GB2312" w:cs="仿宋_GB2312" w:eastAsia="仿宋_GB2312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